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15E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</w:p>
    <w:p w:rsidR="0080315E" w:rsidRPr="0080315E" w:rsidRDefault="0080315E" w:rsidP="007108E0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Аннотация к рабочей программе по родной (татарской) литературе</w:t>
      </w:r>
    </w:p>
    <w:p w:rsidR="0080315E" w:rsidRPr="0080315E" w:rsidRDefault="00402AEB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для 10 класса ( русская</w:t>
      </w:r>
      <w:r w:rsidR="0080315E"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группа)</w:t>
      </w:r>
    </w:p>
    <w:p w:rsidR="0080315E" w:rsidRPr="0080315E" w:rsidRDefault="0080315E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</w:p>
    <w:p w:rsidR="0080315E" w:rsidRPr="0080315E" w:rsidRDefault="0080315E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 w:bidi="tt-RU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0315E" w:rsidRPr="0080315E" w:rsidRDefault="0080315E" w:rsidP="0080315E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8031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tt-RU" w:bidi="tt-RU"/>
        </w:rPr>
        <w:t>учебно-методическое обеспечение.</w:t>
      </w:r>
    </w:p>
    <w:p w:rsidR="0080315E" w:rsidRPr="0080315E" w:rsidRDefault="0080315E" w:rsidP="0080315E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>Татарская (родная) литература   в средней школе изучается со 5 по 11 класс. На изучение татарской (родной) литературе  в 9  классе  отводится 68 ч (2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eastAsia="tt-RU" w:bidi="tt-RU"/>
        </w:rPr>
        <w:t xml:space="preserve"> 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>ч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eastAsia="tt-RU" w:bidi="tt-RU"/>
        </w:rPr>
        <w:t>.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 xml:space="preserve"> в неделю). Рабочая программа рассчитана на 68ч.</w:t>
      </w:r>
    </w:p>
    <w:p w:rsidR="0080315E" w:rsidRPr="0080315E" w:rsidRDefault="0080315E" w:rsidP="0080315E">
      <w:pPr>
        <w:widowControl w:val="0"/>
        <w:tabs>
          <w:tab w:val="left" w:pos="4890"/>
        </w:tabs>
        <w:spacing w:after="0" w:line="360" w:lineRule="auto"/>
        <w:jc w:val="both"/>
        <w:rPr>
          <w:rFonts w:ascii="Times New Roman" w:eastAsia="Arial Unicode MS" w:hAnsi="Times New Roman" w:cs="Arial Unicode MS"/>
          <w:b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Arial Unicode MS" w:hAnsi="Times New Roman" w:cs="Arial Unicode MS"/>
          <w:b/>
          <w:color w:val="000000"/>
          <w:sz w:val="24"/>
          <w:szCs w:val="24"/>
          <w:lang w:val="tt-RU" w:eastAsia="tt-RU" w:bidi="tt-RU"/>
        </w:rPr>
        <w:t xml:space="preserve">Форма промежуточной аттестации </w:t>
      </w:r>
      <w:r w:rsidRPr="0080315E">
        <w:rPr>
          <w:rFonts w:ascii="Times New Roman" w:eastAsia="Arial Unicode MS" w:hAnsi="Times New Roman" w:cs="Arial Unicode MS"/>
          <w:b/>
          <w:bCs/>
          <w:color w:val="000000"/>
          <w:sz w:val="24"/>
          <w:szCs w:val="24"/>
          <w:lang w:val="tt-RU" w:eastAsia="tt-RU" w:bidi="tt-RU"/>
        </w:rPr>
        <w:t xml:space="preserve">– </w:t>
      </w:r>
      <w:r w:rsidR="00402AEB" w:rsidRPr="00FF7EF4">
        <w:rPr>
          <w:rFonts w:ascii="Times New Roman" w:eastAsia="Calibri" w:hAnsi="Times New Roman" w:cs="Times New Roman"/>
          <w:sz w:val="24"/>
          <w:szCs w:val="24"/>
        </w:rPr>
        <w:t>Тестирование/На основе годовой отметки</w:t>
      </w:r>
    </w:p>
    <w:p w:rsidR="0080315E" w:rsidRPr="0080315E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Arial Unicode MS" w:hAnsi="Times New Roman" w:cs="Times New Roman"/>
          <w:b/>
          <w:color w:val="000000"/>
          <w:position w:val="2"/>
          <w:sz w:val="24"/>
          <w:szCs w:val="24"/>
          <w:lang w:val="tt-RU" w:eastAsia="tt-RU" w:bidi="tt-RU"/>
        </w:rPr>
        <w:t>Обучение ведется по учебнику</w:t>
      </w:r>
      <w:r w:rsidRPr="0080315E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 w:eastAsia="tt-RU" w:bidi="tt-RU"/>
        </w:rPr>
        <w:t>:</w:t>
      </w:r>
      <w:r w:rsidRPr="0080315E">
        <w:rPr>
          <w:rFonts w:ascii="Times New Roman" w:eastAsia="Arial Unicode MS" w:hAnsi="Times New Roman" w:cs="Times New Roman"/>
          <w:color w:val="FF0000"/>
          <w:sz w:val="24"/>
          <w:szCs w:val="24"/>
          <w:lang w:val="tt-RU" w:eastAsia="tt-RU" w:bidi="tt-RU"/>
        </w:rPr>
        <w:t xml:space="preserve"> </w:t>
      </w:r>
      <w:r w:rsidRPr="0080315E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 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 xml:space="preserve"> </w:t>
      </w:r>
    </w:p>
    <w:p w:rsidR="0080315E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</w:p>
    <w:p w:rsidR="0080315E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</w:p>
    <w:p w:rsidR="0080315E" w:rsidRPr="0080315E" w:rsidRDefault="0080315E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Аннотация к рабочей программе по родной (татарской) литературе</w:t>
      </w:r>
    </w:p>
    <w:p w:rsidR="0080315E" w:rsidRPr="0080315E" w:rsidRDefault="00402AEB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для 11 класса ( русская</w:t>
      </w:r>
      <w:r w:rsidR="0080315E"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группа)</w:t>
      </w:r>
    </w:p>
    <w:p w:rsidR="0080315E" w:rsidRPr="0080315E" w:rsidRDefault="0080315E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</w:p>
    <w:p w:rsidR="0080315E" w:rsidRPr="0080315E" w:rsidRDefault="0080315E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 w:bidi="tt-RU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0315E" w:rsidRPr="0080315E" w:rsidRDefault="0080315E" w:rsidP="0080315E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8031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tt-RU" w:bidi="tt-RU"/>
        </w:rPr>
        <w:t>учебно-методическое обеспечение.</w:t>
      </w:r>
    </w:p>
    <w:p w:rsidR="0080315E" w:rsidRPr="0080315E" w:rsidRDefault="0080315E" w:rsidP="0080315E">
      <w:pPr>
        <w:widowControl w:val="0"/>
        <w:spacing w:after="0" w:line="36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>Татарская (родная) литература   в средней школе изучается со 5 по 11 класс. На изучение татарской (родной) литературе  в 11  классе  отводится 68 ч (2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eastAsia="tt-RU" w:bidi="tt-RU"/>
        </w:rPr>
        <w:t xml:space="preserve"> 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>ч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eastAsia="tt-RU" w:bidi="tt-RU"/>
        </w:rPr>
        <w:t>.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 xml:space="preserve"> в неделю). Рабочая программа рассчитана на 68 ч.</w:t>
      </w:r>
    </w:p>
    <w:p w:rsidR="0080315E" w:rsidRPr="0080315E" w:rsidRDefault="0080315E" w:rsidP="0080315E">
      <w:pPr>
        <w:widowControl w:val="0"/>
        <w:tabs>
          <w:tab w:val="left" w:pos="4890"/>
        </w:tabs>
        <w:spacing w:before="10" w:after="0" w:line="360" w:lineRule="auto"/>
        <w:jc w:val="both"/>
        <w:rPr>
          <w:rFonts w:ascii="Times New Roman" w:eastAsia="Arial Unicode MS" w:hAnsi="Times New Roman" w:cs="Arial Unicode MS"/>
          <w:b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Arial Unicode MS" w:hAnsi="Times New Roman" w:cs="Arial Unicode MS"/>
          <w:b/>
          <w:color w:val="000000"/>
          <w:sz w:val="24"/>
          <w:szCs w:val="24"/>
          <w:lang w:val="tt-RU" w:eastAsia="tt-RU" w:bidi="tt-RU"/>
        </w:rPr>
        <w:t xml:space="preserve">Форма промежуточной аттестации </w:t>
      </w:r>
      <w:r w:rsidRPr="0080315E">
        <w:rPr>
          <w:rFonts w:ascii="Times New Roman" w:eastAsia="Arial Unicode MS" w:hAnsi="Times New Roman" w:cs="Arial Unicode MS"/>
          <w:b/>
          <w:bCs/>
          <w:color w:val="000000"/>
          <w:sz w:val="24"/>
          <w:szCs w:val="24"/>
          <w:lang w:val="tt-RU" w:eastAsia="tt-RU" w:bidi="tt-RU"/>
        </w:rPr>
        <w:t xml:space="preserve">– </w:t>
      </w:r>
      <w:r w:rsidR="00402AEB" w:rsidRPr="00FF7EF4">
        <w:rPr>
          <w:rFonts w:ascii="Times New Roman" w:eastAsia="Calibri" w:hAnsi="Times New Roman" w:cs="Times New Roman"/>
          <w:sz w:val="24"/>
          <w:szCs w:val="24"/>
        </w:rPr>
        <w:t>Тестирование/На основе годовой отметки</w:t>
      </w:r>
      <w:bookmarkStart w:id="0" w:name="_GoBack"/>
      <w:bookmarkEnd w:id="0"/>
    </w:p>
    <w:p w:rsidR="0080315E" w:rsidRPr="0080315E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Arial Unicode MS" w:hAnsi="Times New Roman" w:cs="Times New Roman"/>
          <w:b/>
          <w:color w:val="000000"/>
          <w:position w:val="2"/>
          <w:sz w:val="24"/>
          <w:szCs w:val="24"/>
          <w:lang w:val="tt-RU" w:eastAsia="tt-RU" w:bidi="tt-RU"/>
        </w:rPr>
        <w:t>Обучение ведется по учебнику</w:t>
      </w:r>
      <w:r w:rsidRPr="0080315E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 w:eastAsia="tt-RU" w:bidi="tt-RU"/>
        </w:rPr>
        <w:t>:</w:t>
      </w:r>
      <w:r w:rsidRPr="0080315E">
        <w:rPr>
          <w:rFonts w:ascii="Times New Roman" w:eastAsia="Arial Unicode MS" w:hAnsi="Times New Roman" w:cs="Times New Roman"/>
          <w:color w:val="FF0000"/>
          <w:sz w:val="24"/>
          <w:szCs w:val="24"/>
          <w:lang w:val="tt-RU" w:eastAsia="tt-RU" w:bidi="tt-RU"/>
        </w:rPr>
        <w:t xml:space="preserve"> </w:t>
      </w:r>
      <w:r w:rsidRPr="0080315E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 </w:t>
      </w:r>
      <w:r w:rsidRPr="0080315E"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t xml:space="preserve"> </w:t>
      </w:r>
    </w:p>
    <w:p w:rsidR="0080315E" w:rsidRPr="0080315E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</w:p>
    <w:sectPr w:rsidR="0080315E" w:rsidRPr="0080315E" w:rsidSect="008031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502"/>
    <w:rsid w:val="00402AEB"/>
    <w:rsid w:val="00510502"/>
    <w:rsid w:val="007108E0"/>
    <w:rsid w:val="0080315E"/>
    <w:rsid w:val="00AE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Мунавара</cp:lastModifiedBy>
  <cp:revision>6</cp:revision>
  <dcterms:created xsi:type="dcterms:W3CDTF">2021-11-12T12:33:00Z</dcterms:created>
  <dcterms:modified xsi:type="dcterms:W3CDTF">2021-11-13T09:29:00Z</dcterms:modified>
</cp:coreProperties>
</file>